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MODEL CONTRACT DE PAZĂ ȘI PROTECȚIE</w:t>
      </w:r>
    </w:p>
    <w:p>
      <w:r>
        <w:t>Între:</w:t>
      </w:r>
    </w:p>
    <w:p>
      <w:r>
        <w:t>1. Beneficiar __________________________, cu sediul în __________________, CUI ____________, reprezentat legal prin __________________, denumit în continuare „Beneficiar”;</w:t>
      </w:r>
    </w:p>
    <w:p>
      <w:r>
        <w:t>2. Prestator __________________________, firmă de pază și protecție autorizată, cu sediul în __________________, CUI ____________, reprezentată legal prin __________________, denumită în continuare „Prestator”;</w:t>
      </w:r>
    </w:p>
    <w:p>
      <w:pPr>
        <w:pStyle w:val="Heading1"/>
      </w:pPr>
      <w:r>
        <w:t>Art. 1. Obiectul contractului</w:t>
      </w:r>
    </w:p>
    <w:p>
      <w:r>
        <w:t>Prestatorul se obligă să asigure servicii de pază și protecție pentru obiectivul situat în __________________, conform legislației în vigoare și instrucțiunilor Beneficiarului.</w:t>
      </w:r>
    </w:p>
    <w:p>
      <w:pPr>
        <w:pStyle w:val="Heading1"/>
      </w:pPr>
      <w:r>
        <w:t>Art. 2. Durata contractului</w:t>
      </w:r>
    </w:p>
    <w:p>
      <w:r>
        <w:t>Prezentul contract se încheie pe o perioadă de ______ luni/ani, începând cu data de __________, cu posibilitatea de prelungire prin acordul ambelor părți.</w:t>
      </w:r>
    </w:p>
    <w:p>
      <w:pPr>
        <w:pStyle w:val="Heading1"/>
      </w:pPr>
      <w:r>
        <w:t>Art. 3. Programul și personalul de pază</w:t>
      </w:r>
    </w:p>
    <w:p>
      <w:r>
        <w:t>Prestatorul va asigura un număr de ______ agenți de pază, conform analizei de risc la securitatea fizică, pe următoarele intervale orare: ___________________.</w:t>
      </w:r>
    </w:p>
    <w:p>
      <w:pPr>
        <w:pStyle w:val="Heading1"/>
      </w:pPr>
      <w:r>
        <w:t>Art. 4. Obligațiile Prestatorului</w:t>
      </w:r>
    </w:p>
    <w:p>
      <w:r>
        <w:t>- să asigure personal calificat și autorizat;</w:t>
        <w:br/>
        <w:t>- să respecte instrucțiunile Beneficiarului;</w:t>
        <w:br/>
        <w:t>- să raporteze orice incident;</w:t>
        <w:br/>
        <w:t>- să colaboreze cu autoritățile în caz de infracțiuni.</w:t>
      </w:r>
    </w:p>
    <w:p>
      <w:pPr>
        <w:pStyle w:val="Heading1"/>
      </w:pPr>
      <w:r>
        <w:t>Art. 5. Obligațiile Beneficiarului</w:t>
      </w:r>
    </w:p>
    <w:p>
      <w:r>
        <w:t>- să asigure condiții optime pentru desfășurarea serviciilor;</w:t>
        <w:br/>
        <w:t>- să furnizeze informațiile necesare;</w:t>
        <w:br/>
        <w:t>- să achite la termen contravaloarea serviciilor;</w:t>
        <w:br/>
        <w:t>- să colaboreze în caz de incidente.</w:t>
      </w:r>
    </w:p>
    <w:p>
      <w:pPr>
        <w:pStyle w:val="Heading1"/>
      </w:pPr>
      <w:r>
        <w:t>Art. 6. Tarife și modalități de plată</w:t>
      </w:r>
    </w:p>
    <w:p>
      <w:r>
        <w:t>Contravaloarea serviciilor este de ______ lei/oră/agent sau ______ lei/lună, plătibilă prin transfer bancar până la data de ______ a fiecărei luni.</w:t>
      </w:r>
    </w:p>
    <w:p>
      <w:pPr>
        <w:pStyle w:val="Heading1"/>
      </w:pPr>
      <w:r>
        <w:t>Art. 7. Răspunderea contractuală</w:t>
      </w:r>
    </w:p>
    <w:p>
      <w:r>
        <w:t>Prestatorul răspunde pentru prejudiciile cauzate din culpa agenților săi. Beneficiarul răspunde pentru neplata serviciilor conform prezentului contract.</w:t>
      </w:r>
    </w:p>
    <w:p>
      <w:pPr>
        <w:pStyle w:val="Heading1"/>
      </w:pPr>
      <w:r>
        <w:t>Art. 8. Încetarea contractului</w:t>
      </w:r>
    </w:p>
    <w:p>
      <w:r>
        <w:t>Contractul încetează prin:</w:t>
      </w:r>
    </w:p>
    <w:p>
      <w:r>
        <w:t>- ajungerea la termen;</w:t>
      </w:r>
    </w:p>
    <w:p>
      <w:r>
        <w:t>- acordul părților;</w:t>
      </w:r>
    </w:p>
    <w:p>
      <w:r>
        <w:t>- reziliere unilaterală în caz de neîndeplinire a obligațiilor;</w:t>
      </w:r>
    </w:p>
    <w:p>
      <w:r>
        <w:t>- cazuri de forță majoră.</w:t>
      </w:r>
    </w:p>
    <w:p>
      <w:pPr>
        <w:pStyle w:val="Heading1"/>
      </w:pPr>
      <w:r>
        <w:t>Art. 9. Dispoziții finale</w:t>
      </w:r>
    </w:p>
    <w:p>
      <w:r>
        <w:t>Orice modificare se face prin act adițional semnat de ambele părți. Litigiile se soluționează pe cale amiabilă, iar în caz contrar de către instanțele competente.</w:t>
      </w:r>
    </w:p>
    <w:p>
      <w:r>
        <w:br/>
        <w:t>Semnături:</w:t>
        <w:br/>
      </w:r>
    </w:p>
    <w:p>
      <w:r>
        <w:t>BENEFICIAR ______________________              PRESTATOR 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