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 w:after="200"/>
      </w:pPr>
      <w:r>
        <w:rPr>
          <w:b w:val="false"/>
          <w:bCs w:val="false"/>
        </w:rPr>
        <w:t xml:space="preserve">Model Contract Telemuncă (2)</w:t>
      </w:r>
    </w:p>
    <w:p>
      <w:pPr>
        <w:spacing w:before="200" w:after="200"/>
      </w:pPr>
      <w:r>
        <w:rPr>
          <w:b w:val="false"/>
          <w:bCs w:val="false"/>
        </w:rPr>
        <w:t xml:space="preserve">Către:</w:t>
      </w:r>
    </w:p>
    <w:p>
      <w:pPr>
        <w:spacing w:before="200" w:after="200"/>
      </w:pPr>
      <w:r>
        <w:rPr>
          <w:b w:val="false"/>
          <w:bCs w:val="false"/>
        </w:rPr>
        <w:t xml:space="preserve">[Numele Angajatorului]</w:t>
      </w:r>
    </w:p>
    <w:p>
      <w:pPr>
        <w:spacing w:before="200" w:after="200"/>
      </w:pPr>
      <w:r>
        <w:rPr>
          <w:b w:val="false"/>
          <w:bCs w:val="false"/>
        </w:rPr>
        <w:t xml:space="preserve">[Adresa Angajatorului]</w:t>
      </w:r>
    </w:p>
    <w:p>
      <w:pPr>
        <w:spacing w:before="200" w:after="200"/>
      </w:pPr>
      <w:r>
        <w:rPr>
          <w:b w:val="false"/>
          <w:bCs w:val="false"/>
        </w:rPr>
        <w:t xml:space="preserve">[Număr de telefon]</w:t>
      </w:r>
    </w:p>
    <w:p>
      <w:pPr>
        <w:spacing w:before="200" w:after="200"/>
      </w:pPr>
      <w:r>
        <w:rPr>
          <w:b w:val="false"/>
          <w:bCs w:val="false"/>
        </w:rPr>
        <w:t xml:space="preserve">[E-mail]</w:t>
      </w:r>
    </w:p>
    <w:p>
      <w:pPr>
        <w:spacing w:before="200" w:after="200"/>
      </w:pPr>
      <w:r>
        <w:rPr>
          <w:b w:val="false"/>
          <w:bCs w:val="false"/>
        </w:rPr>
        <w:t xml:space="preserve">De la:</w:t>
      </w:r>
    </w:p>
    <w:p>
      <w:pPr>
        <w:spacing w:before="200" w:after="200"/>
      </w:pPr>
      <w:r>
        <w:rPr>
          <w:b w:val="false"/>
          <w:bCs w:val="false"/>
        </w:rPr>
        <w:t xml:space="preserve">[Numele Angajatului]</w:t>
      </w:r>
    </w:p>
    <w:p>
      <w:pPr>
        <w:spacing w:before="200" w:after="200"/>
      </w:pPr>
      <w:r>
        <w:rPr>
          <w:b w:val="false"/>
          <w:bCs w:val="false"/>
        </w:rPr>
        <w:t xml:space="preserve">[Adresa Angajatului]</w:t>
      </w:r>
    </w:p>
    <w:p>
      <w:pPr>
        <w:spacing w:before="200" w:after="200"/>
      </w:pPr>
      <w:r>
        <w:rPr>
          <w:b w:val="false"/>
          <w:bCs w:val="false"/>
        </w:rPr>
        <w:t xml:space="preserve">Introducere:</w:t>
      </w:r>
    </w:p>
    <w:p>
      <w:pPr>
        <w:spacing w:before="200" w:after="200"/>
      </w:pPr>
      <w:r>
        <w:rPr>
          <w:b w:val="false"/>
          <w:bCs w:val="false"/>
        </w:rPr>
        <w:t xml:space="preserve">Contractul de telemuncă se încheie în conformitate cu reglementările legislației muncii și se axează pe munca desfășurată de la distanță.</w:t>
      </w:r>
    </w:p>
    <w:p>
      <w:pPr>
        <w:spacing w:before="200" w:after="200"/>
      </w:pPr>
      <w:r>
        <w:rPr>
          <w:b w:val="false"/>
          <w:bCs w:val="false"/>
        </w:rPr>
        <w:t xml:space="preserve">Articolul 1: Definirea Telemuncii</w:t>
      </w:r>
    </w:p>
    <w:p>
      <w:pPr>
        <w:spacing w:before="200" w:after="200"/>
      </w:pPr>
      <w:r>
        <w:rPr>
          <w:b w:val="false"/>
          <w:bCs w:val="false"/>
        </w:rPr>
        <w:t xml:space="preserve">Telemunca este definită ca munca desfășurată de către Angajat de la o locație aleasă de acesta, folosind tehnologia informației și comunicațiilor.</w:t>
      </w:r>
    </w:p>
    <w:p>
      <w:pPr>
        <w:spacing w:before="200" w:after="200"/>
      </w:pPr>
      <w:r>
        <w:rPr>
          <w:b w:val="false"/>
          <w:bCs w:val="false"/>
        </w:rPr>
        <w:t xml:space="preserve">Articolul 2: Program de Lucru</w:t>
      </w:r>
    </w:p>
    <w:p>
      <w:pPr>
        <w:spacing w:before="200" w:after="200"/>
      </w:pPr>
      <w:r>
        <w:rPr>
          <w:b w:val="false"/>
          <w:bCs w:val="false"/>
        </w:rPr>
        <w:t xml:space="preserve">Angajatul va lucra conform următorului program: [specificați zilele și orele].</w:t>
      </w:r>
    </w:p>
    <w:p>
      <w:pPr>
        <w:spacing w:before="200" w:after="200"/>
      </w:pPr>
      <w:r>
        <w:rPr>
          <w:b w:val="false"/>
          <w:bCs w:val="false"/>
        </w:rPr>
        <w:t xml:space="preserve">Articolul 3: Conformitate cu Politicile Companiei</w:t>
      </w:r>
    </w:p>
    <w:p>
      <w:pPr>
        <w:spacing w:before="200" w:after="200"/>
      </w:pPr>
      <w:r>
        <w:rPr>
          <w:b w:val="false"/>
          <w:bCs w:val="false"/>
        </w:rPr>
        <w:t xml:space="preserve">Angajatul se va conforma tuturor politicilor interne și procedurilor organizației, inclusiv în ceea ce privește securitatea datelor.</w:t>
      </w:r>
    </w:p>
    <w:p>
      <w:pPr>
        <w:spacing w:before="200" w:after="200"/>
      </w:pPr>
      <w:r>
        <w:rPr>
          <w:b w:val="false"/>
          <w:bCs w:val="false"/>
        </w:rPr>
        <w:t xml:space="preserve">Articolul 4: Evaluarea Performanței</w:t>
      </w:r>
    </w:p>
    <w:p>
      <w:pPr>
        <w:spacing w:before="200" w:after="200"/>
      </w:pPr>
      <w:r>
        <w:rPr>
          <w:b w:val="false"/>
          <w:bCs w:val="false"/>
        </w:rPr>
        <w:t xml:space="preserve">Performanța Angajatului va fi evaluată periodic în funcție de obiectivele stabilite și de rezultatele obținute.</w:t>
      </w:r>
    </w:p>
    <w:p>
      <w:pPr>
        <w:spacing w:before="200" w:after="200"/>
      </w:pPr>
      <w:r>
        <w:rPr>
          <w:b w:val="false"/>
          <w:bCs w:val="false"/>
        </w:rPr>
        <w:t xml:space="preserve">În [Localitate], la data de [Data].</w:t>
      </w:r>
    </w:p>
    <w:p>
      <w:pPr>
        <w:spacing w:before="200" w:after="200"/>
      </w:pPr>
      <w:r>
        <w:rPr>
          <w:b w:val="false"/>
          <w:bCs w:val="false"/>
        </w:rPr>
        <w:t xml:space="preserve">Cu stimă,</w:t>
      </w:r>
    </w:p>
    <w:p>
      <w:pPr>
        <w:spacing w:before="200" w:after="200"/>
      </w:pPr>
      <w:r>
        <w:rPr>
          <w:b w:val="false"/>
          <w:bCs w:val="false"/>
        </w:rPr>
        <w:t xml:space="preserve">[Semnătura Angajatorului]</w:t>
      </w:r>
    </w:p>
    <w:p>
      <w:pPr>
        <w:spacing w:before="200" w:after="200"/>
      </w:pPr>
      <w:r>
        <w:rPr>
          <w:b w:val="false"/>
          <w:bCs w:val="false"/>
        </w:rPr>
        <w:t xml:space="preserve">[Numele Angajatorului]</w:t>
      </w:r>
    </w:p>
    <w:p>
      <w:pPr>
        <w:spacing w:before="200" w:after="200"/>
      </w:pPr>
      <w:r>
        <w:rPr>
          <w:b w:val="false"/>
          <w:bCs w:val="false"/>
        </w:rPr>
        <w:t xml:space="preserve">Cu stimă,</w:t>
      </w:r>
    </w:p>
    <w:p>
      <w:pPr>
        <w:spacing w:before="200" w:after="200"/>
      </w:pPr>
      <w:r>
        <w:rPr>
          <w:b w:val="false"/>
          <w:bCs w:val="false"/>
        </w:rPr>
        <w:t xml:space="preserve">[Semnătura Angajatului]</w:t>
      </w:r>
    </w:p>
    <w:p>
      <w:pPr>
        <w:spacing w:before="200" w:after="200"/>
      </w:pPr>
      <w:r>
        <w:rPr>
          <w:b w:val="false"/>
          <w:bCs w:val="false"/>
        </w:rPr>
        <w:t xml:space="preserve">[Numele Angajatului]</w:t>
      </w:r>
    </w:p>
    <w:sectPr>
      <w:pgSz w:w="11906" w:h="16838" w:orient="portrait"/>
      <w:pgMar w:top="1in" w:right="1in" w:bottom="1in" w:left="1in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2025-08-30T03:57:28.882Z</dcterms:created>
  <dcterms:modified xsi:type="dcterms:W3CDTF">2025-08-30T03:57:28.882Z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